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6CB11" w14:textId="77777777" w:rsidR="008001EF" w:rsidRDefault="008001EF" w:rsidP="008001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 «Организация участия обучающихся в конкурсных</w:t>
      </w:r>
    </w:p>
    <w:p w14:paraId="6B48ED57" w14:textId="77777777" w:rsidR="008001EF" w:rsidRDefault="008001EF" w:rsidP="008001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мероприятиях различного уровня как фактор личностного роста обучающегося и</w:t>
      </w:r>
    </w:p>
    <w:p w14:paraId="67C61C37" w14:textId="77777777" w:rsidR="008001EF" w:rsidRDefault="008001EF" w:rsidP="008001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профессионального роста педагога»</w:t>
      </w:r>
    </w:p>
    <w:p w14:paraId="36354AB7" w14:textId="77777777" w:rsidR="008001EF" w:rsidRDefault="008001EF" w:rsidP="008001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br/>
      </w:r>
    </w:p>
    <w:p w14:paraId="35801510" w14:textId="77777777" w:rsidR="008001EF" w:rsidRDefault="008001EF" w:rsidP="008001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Современное общество диктует нам новые запросы. Возникла потребность в специалистах, владеющих не только новыми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теxнологиями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, но и совершенно иными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подxодами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к реализации своего профессионального и творческого потенциала.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"/>
          <w:rFonts w:ascii="Calibri" w:hAnsi="Calibri" w:cs="Calibri"/>
          <w:color w:val="000000"/>
          <w:sz w:val="28"/>
          <w:szCs w:val="28"/>
        </w:rPr>
        <w:t>Главным результатом нашей педагогической деятельности по развитию личностного потенциала учащихся должен стать   выпускник, способный социализироваться в обществе, способный принимать  решения, приносить пользу окружающим и жить соизмеримо с требованиями времени.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Учебный процесс должен быть построен таким образом, чтобы,  кроме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учебныx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навыков развивать у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обучающиxся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еще и мировоззрение, чувство долга, толерантность, уважительное отношение к другим мнениям и культурам 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"/>
          <w:rFonts w:ascii="Calibri" w:hAnsi="Calibri" w:cs="Calibri"/>
          <w:color w:val="000000"/>
          <w:sz w:val="28"/>
          <w:szCs w:val="28"/>
        </w:rPr>
        <w:t>Личностно-ориентированный подход к учащимся в учебно-воспитательном процессе является ключевым направлением всех прогрессивных педагогических технологий. Он объединяет и воплощает следующие воспитательные идеи и принципы: сотрудничества, взаимопонимания, тактичности, объективности.</w:t>
      </w:r>
    </w:p>
    <w:p w14:paraId="0DB4E4B3" w14:textId="77777777" w:rsidR="008001EF" w:rsidRDefault="008001EF" w:rsidP="008001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color w:val="000000"/>
          <w:sz w:val="28"/>
          <w:szCs w:val="28"/>
        </w:rPr>
        <w:t>Таким образом, школа является не просто образовательным пространством, а пространством развития личности. Именно в школе должны закладываться основы развития дальнейшего личностного роста.</w:t>
      </w:r>
      <w:r>
        <w:rPr>
          <w:rStyle w:val="c6"/>
          <w:rFonts w:ascii="Calibri" w:hAnsi="Calibri" w:cs="Calibri"/>
          <w:color w:val="222222"/>
          <w:sz w:val="28"/>
          <w:szCs w:val="28"/>
        </w:rPr>
        <w:t> </w:t>
      </w:r>
    </w:p>
    <w:p w14:paraId="6FB6715B" w14:textId="77777777" w:rsidR="008001EF" w:rsidRDefault="008001EF" w:rsidP="008001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>Личностный рост</w:t>
      </w:r>
      <w:r>
        <w:rPr>
          <w:rStyle w:val="c1"/>
          <w:rFonts w:ascii="Calibri" w:hAnsi="Calibri" w:cs="Calibri"/>
          <w:color w:val="000000"/>
          <w:sz w:val="28"/>
          <w:szCs w:val="28"/>
        </w:rPr>
        <w:t> – результат особой работы, особой деятельности личности, которая разворачивается после того, как личность совершает под влиянием внешних и внутренних стимулов нечто, что переживается ею самой как своеобразный выход за ее пределы, за рамки уже достигнутого ею. И темп продвижения по различным направлениям личностного роста является сугубо индивидуальным в связи с тем, как личность преодолевает барьеры на пути своего становления.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"/>
          <w:rFonts w:ascii="Calibri" w:hAnsi="Calibri" w:cs="Calibri"/>
          <w:color w:val="000000"/>
          <w:sz w:val="28"/>
          <w:szCs w:val="28"/>
        </w:rPr>
        <w:t>Задача педагога — вовремя заметить способности ребенка и создать условия для их развития. Также нужно помочь в поиске информации о конкурсах, где школьник сможет проявить себя, продемонстрировать свои знания. Но главное — нужно уметь поддержать интерес ребенка к интеллектуальному труду.</w:t>
      </w:r>
      <w:r>
        <w:rPr>
          <w:rFonts w:ascii="Calibri" w:hAnsi="Calibri" w:cs="Calibri"/>
          <w:color w:val="000000"/>
          <w:sz w:val="28"/>
          <w:szCs w:val="28"/>
        </w:rPr>
        <w:br/>
      </w:r>
    </w:p>
    <w:p w14:paraId="45279117" w14:textId="77777777" w:rsidR="008001EF" w:rsidRDefault="008001EF" w:rsidP="008001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Понятия «детская одарённость» и «одарённые дети» определяют неоднозначные подходы к организации педагогической деятельности. С </w:t>
      </w:r>
      <w:r>
        <w:rPr>
          <w:rStyle w:val="c1"/>
          <w:rFonts w:ascii="Calibri" w:hAnsi="Calibri" w:cs="Calibri"/>
          <w:color w:val="000000"/>
          <w:sz w:val="28"/>
          <w:szCs w:val="28"/>
        </w:rPr>
        <w:lastRenderedPageBreak/>
        <w:t>одной стороны, каждый ребёнок «одарён», и задача педагога состоит в раскрытии интеллектуально-творческого потенциала каждого ребёнка. С другой стороны, существует категория детей с более высоким творческим и интеллектуальным потенциалом, требующих особой организации обучения, развития и воспитания. Этих детей, как правило, не нужно заставлять учиться, они сами ищут себе работу, чаще сложную, творческую.</w:t>
      </w:r>
    </w:p>
    <w:p w14:paraId="19F601E4" w14:textId="77777777" w:rsidR="008001EF" w:rsidRDefault="008001EF" w:rsidP="008001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Одной из главных задач учителя является организация учебной деятельности таким образом, чтобы у учащихся сформировались потребности в осуществлении творческого потенциала учебного материала с целью овладения новым знанием. Основная задача учителя - повышение удельного веса внутренней мотивации учения. Формирование познавательной активности возможно при условии, что деятельность, которой занимается ученик, ему интересна.</w:t>
      </w:r>
    </w:p>
    <w:p w14:paraId="0DB335D6" w14:textId="77777777" w:rsidR="008001EF" w:rsidRDefault="008001EF" w:rsidP="008001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Работу с одарёнными детьми важно начинать уже в начальной школе. Все маленькие дети наделены с рождения определёнными задатками и способностями. Однако не все они развиваются. Нераскрытые возможности постепенно угасают вследствие невостребованности. Процент одарённых детей (с точки зрения психологов) с годами резко снижается: если в девятилетнем возрасте их примерно 60-70%, то к 14 годам- 30-40%, а к 17 годам- 15-20%.</w:t>
      </w:r>
    </w:p>
    <w:p w14:paraId="2F251A73" w14:textId="77777777" w:rsidR="008001EF" w:rsidRDefault="008001EF" w:rsidP="008001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Поэтому учителя начальных классов должны создавать развивающую, творческую образовательную среду, способствующую раскрытию природных возможностей каждого ребёнка, а учителя среднего и старшего звена дальше продолжать начатую работу по сохранению и развитию творческого потенциала учащихся.</w:t>
      </w:r>
    </w:p>
    <w:p w14:paraId="3D748119" w14:textId="77777777" w:rsidR="008001EF" w:rsidRDefault="008001EF" w:rsidP="008001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Одним из направлений по созданию оптимальных условий для развития одарённых детей является участие детей в различного рода дистанционных конкурсах, олимпиадах и викторинах.</w:t>
      </w:r>
    </w:p>
    <w:p w14:paraId="39897553" w14:textId="77777777" w:rsidR="008001EF" w:rsidRDefault="008001EF" w:rsidP="008001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Олимпиада - одна из общепризнанных форм работы с одарёнными детьми. Участие в олимпиадном движении играет большую роль в формировании личности ребенка, воспитывая ответственность за начатое дело, целеустремлённость, трудолюбие. Предметные олимпиады не только поддерживают и развивают интерес к предмету, но и стимулируют активность, самостоятельность учащихся при подготовке вопросов по темам, в работе с дополнительной литературой; они помогают школьникам формировать свой творческий мир. С помощью олимпиады ученики могут проверить знания, умения, навыки по предмету не только у себя, но и сравнить свой уровень с другими.</w:t>
      </w:r>
      <w:r>
        <w:rPr>
          <w:rFonts w:ascii="Calibri" w:hAnsi="Calibri" w:cs="Calibri"/>
          <w:color w:val="000000"/>
          <w:sz w:val="28"/>
          <w:szCs w:val="28"/>
        </w:rPr>
        <w:br/>
      </w:r>
    </w:p>
    <w:p w14:paraId="6966B170" w14:textId="77777777" w:rsidR="008001EF" w:rsidRDefault="008001EF" w:rsidP="008001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Современное образовательное пространство сети Интернет предоставляет возможность организовать работу по развитию творческих и интеллектуальных способностей детей посредством участия в </w:t>
      </w:r>
      <w:r>
        <w:rPr>
          <w:rStyle w:val="c1"/>
          <w:rFonts w:ascii="Calibri" w:hAnsi="Calibri" w:cs="Calibri"/>
          <w:color w:val="000000"/>
          <w:sz w:val="28"/>
          <w:szCs w:val="28"/>
        </w:rPr>
        <w:lastRenderedPageBreak/>
        <w:t>дистанционных олимпиадах, конкурсах и викторинах по разным предметам. Дистанционная олимпиада – эффективный способ выявления и развития потенциала одаренных детей. Данный вид деятельности помогает проявить себя детям застенчивым, робким, неуверенным в себе, медлительным, несобранным, которым трудно заставить себя сидеть в классе. Преимуществами дистанционных форм являются: возможность участия независимо от места проживания, проведение в удобное для ребёнка время, возможность совмещения с учебным процессом, отсутствие ограничений количества участников.</w:t>
      </w:r>
    </w:p>
    <w:p w14:paraId="23B2100C" w14:textId="77777777" w:rsidR="008001EF" w:rsidRDefault="008001EF" w:rsidP="008001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Регулярно участвуя в таких состязаниях, школьник преодолевает страх перед экзаменами, что в будущем поможет ему справиться с волнением в ходе написания итоговых аттестаций. Кроме того, олимпиадные достижения станут отличным дополнением к портфолио при поступлении. А победа в некоторых олимпиадах даже может засчитываться вузами вместо вступительных экзаменов. В рамках участия в олимпиаде школьник может более детально изучить науку, по которой проходит конкурс. Таким образом, он сможет определиться с будущей специальностью еще до поступления. Ну и, наконец, участие в интеллектуальных соревнованиях </w:t>
      </w:r>
      <w:proofErr w:type="gramStart"/>
      <w:r>
        <w:rPr>
          <w:rStyle w:val="c1"/>
          <w:rFonts w:ascii="Calibri" w:hAnsi="Calibri" w:cs="Calibri"/>
          <w:color w:val="000000"/>
          <w:sz w:val="28"/>
          <w:szCs w:val="28"/>
        </w:rPr>
        <w:t>- это</w:t>
      </w:r>
      <w:proofErr w:type="gram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повышение самооценки ребенка и, что немаловажно, новые знакомства с людьми, которые имеют такие же интересы.</w:t>
      </w:r>
      <w:r>
        <w:rPr>
          <w:rFonts w:ascii="Calibri" w:hAnsi="Calibri" w:cs="Calibri"/>
          <w:color w:val="000000"/>
          <w:sz w:val="28"/>
          <w:szCs w:val="28"/>
        </w:rPr>
        <w:br/>
      </w:r>
    </w:p>
    <w:p w14:paraId="011E6797" w14:textId="77777777" w:rsidR="008001EF" w:rsidRDefault="008001EF" w:rsidP="008001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Уже на этапе подготовки к олимпиадам и конкурсам создается особый микроклимат между преподавателями и учащимися, тесная связь, основанная на более доверительных отношениях. Это не только способствует укреплению авторитета учителя, но и в значительной мере формирует отношение ребят к учебному процессу в целом. Участие в олимпиадах стимулируют позитивное отношение к учебе не только на начальных этапах обучения, но и на протяжении всей последующей жизни. </w:t>
      </w:r>
    </w:p>
    <w:p w14:paraId="0678CD6C" w14:textId="77777777" w:rsidR="008001EF" w:rsidRDefault="008001EF" w:rsidP="008001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Предметные конкурсы и олимпиады развивают интерес к изучаемым предметам, активизируют инициативность и самостоятельность ребят во время подготовки, в работе с дополнительной литературой. Они развивают активность во внеклассной деятельности, побуждают школьников формировать свой уникальный, особенный внутренний мир.</w:t>
      </w:r>
    </w:p>
    <w:p w14:paraId="636D593D" w14:textId="77777777" w:rsidR="008001EF" w:rsidRDefault="008001EF" w:rsidP="008001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Олимпиада позволяет ее участникам значительно расширить свой кругозор, применить собственные знания, эрудицию и логическое мышление.</w:t>
      </w:r>
    </w:p>
    <w:p w14:paraId="7505568D" w14:textId="77777777" w:rsidR="008001EF" w:rsidRDefault="008001EF" w:rsidP="008001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Конкурсы и олимпиады – </w:t>
      </w:r>
      <w:proofErr w:type="gramStart"/>
      <w:r>
        <w:rPr>
          <w:rStyle w:val="c1"/>
          <w:rFonts w:ascii="Calibri" w:hAnsi="Calibri" w:cs="Calibri"/>
          <w:color w:val="000000"/>
          <w:sz w:val="28"/>
          <w:szCs w:val="28"/>
        </w:rPr>
        <w:t>это  еще</w:t>
      </w:r>
      <w:proofErr w:type="gram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и импульс к самосовершенствованию, саморазвитию, непрерывному творческому поиску. Нестандартные задания учат школьников преодолевать психологические нагрузки, свойственные работе в незнакомой обстановке, оперативно находить оптимальный выход в нестандартных ситуациях.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Активность школьника, его участие в дистанционных конкурсах, олимпиадах, </w:t>
      </w:r>
      <w:r>
        <w:rPr>
          <w:rStyle w:val="c1"/>
          <w:rFonts w:ascii="Calibri" w:hAnsi="Calibri" w:cs="Calibri"/>
          <w:color w:val="000000"/>
          <w:sz w:val="28"/>
          <w:szCs w:val="28"/>
        </w:rPr>
        <w:lastRenderedPageBreak/>
        <w:t>викторинах способствует самореализации ребёнка. Основными целями и задачами олимпиад являются выявление и развитие у детей творческих способностей.</w:t>
      </w:r>
    </w:p>
    <w:p w14:paraId="68D6548F" w14:textId="77777777" w:rsidR="008001EF" w:rsidRDefault="008001EF" w:rsidP="008001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Участие в таких мероприятиях даёт мощный толчок для развития и углубления знаний.</w:t>
      </w:r>
    </w:p>
    <w:p w14:paraId="0176DD2D" w14:textId="77777777" w:rsidR="008001EF" w:rsidRDefault="008001EF" w:rsidP="008001EF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 Ребёнку важно чувствовать свою востребованность, свою причастность к интеллектуальному сообществу. Важно сравнивать свои достижения с успехами других. Умение найти нужную информацию и использовать её в своих целях является сегодня залогом успешности.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"/>
          <w:rFonts w:ascii="Calibri" w:hAnsi="Calibri" w:cs="Calibri"/>
          <w:color w:val="000000"/>
          <w:sz w:val="28"/>
          <w:szCs w:val="28"/>
        </w:rPr>
        <w:t>Первое и основное – это знания! Если ребенок первый раз придет на олимпиаду и «провалится», то он поймет, что есть, к чему стремиться — к следующей олимпиаде он уже будет готовиться по-другому, исходя из предъявляемых требований. Да и сами вопросы олимпиады – это повод, придя домой, найти на них ответы и узнать много нового.</w:t>
      </w:r>
    </w:p>
    <w:p w14:paraId="480FB80D" w14:textId="77777777" w:rsidR="008001EF" w:rsidRDefault="008001EF" w:rsidP="008001EF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Нестандартное мышление: все вопросы и задачи олимпиад рассчитаны на творческое нестандартное мышление, на умение рассуждать и делать выводы, на способность самостоятельно анализировать имеющуюся информацию. Все эти навыки очень полезны не только в учебе, но и затем в работе, где уже придется принимать серьезные самостоятельные решения, не имея готовых шаблонов, как на уроке.</w:t>
      </w:r>
    </w:p>
    <w:p w14:paraId="1E14A71D" w14:textId="77777777" w:rsidR="008001EF" w:rsidRDefault="008001EF" w:rsidP="008001EF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Получение опыта. Каждая олимпиада и конкурс – это подобие маленького экзамена, устного или письменного. Если ребенок с первого класса может спокойно писать в незнакомой обстановке, устно отвечать незнакомым людям, то ЕГЭ и экзамены в ВУЗе для него покажутся совсем простым и привычным делом.</w:t>
      </w:r>
    </w:p>
    <w:p w14:paraId="195BC10E" w14:textId="77777777" w:rsidR="008001EF" w:rsidRDefault="008001EF" w:rsidP="008001EF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Умение говорить и доказывать — это развитие коммуникативных способностей. Конференции и устные олимпиады требуют от ребенка умения защитить свою позицию, выражаясь связным, понятным языком, умения аргументировать свои ответы</w:t>
      </w:r>
    </w:p>
    <w:p w14:paraId="7009EE6E" w14:textId="77777777" w:rsidR="008001EF" w:rsidRDefault="008001EF" w:rsidP="008001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Иногда у ребенка есть внутренние или внешние причины для отказа от участия в публичных конкурсах. Это может быть и страх выступления, и опасение прослыть «белой вороной» в среде одноклассников, и многое другое. В таком случае нужно помочь ребенку увидеть эти «барьеры» и преодолеть их. Важно, чтобы ребенок занимался созидательным, полезным ему самому делом. Олимпиады и конкурсы стимулируют активность, инициативность, самостоятельность школьников. Но не нужно делать их самоцелью и превращать подготовку в муштру. Все должно быть в радость и удовольствие, а особенно соревнования. Помогите детям ощутить здоровый азарт и конкуренцию, удовольствие от своих знаний и радость победы. А в </w:t>
      </w:r>
      <w:r>
        <w:rPr>
          <w:rStyle w:val="c1"/>
          <w:rFonts w:ascii="Calibri" w:hAnsi="Calibri" w:cs="Calibri"/>
          <w:color w:val="000000"/>
          <w:sz w:val="28"/>
          <w:szCs w:val="28"/>
        </w:rPr>
        <w:lastRenderedPageBreak/>
        <w:t>случае поражения, расскажите, как важно в жизни будет подниматься, если упал и идти дальше, к цели.</w:t>
      </w:r>
    </w:p>
    <w:p w14:paraId="480CE294" w14:textId="77777777" w:rsidR="008001EF" w:rsidRDefault="008001EF" w:rsidP="008001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6"/>
          <w:rFonts w:ascii="Calibri" w:hAnsi="Calibri" w:cs="Calibri"/>
          <w:color w:val="000000"/>
          <w:sz w:val="28"/>
          <w:szCs w:val="28"/>
        </w:rPr>
        <w:t>«…Слагается учительское счастье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6"/>
          <w:rFonts w:ascii="Calibri" w:hAnsi="Calibri" w:cs="Calibri"/>
          <w:color w:val="000000"/>
          <w:sz w:val="28"/>
          <w:szCs w:val="28"/>
        </w:rPr>
        <w:t> Из наших ученических побед…» - очень верные строки Андрея Дементьева.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6"/>
          <w:rFonts w:ascii="Calibri" w:hAnsi="Calibri" w:cs="Calibri"/>
          <w:color w:val="000000"/>
          <w:sz w:val="28"/>
          <w:szCs w:val="28"/>
        </w:rPr>
        <w:t>От того, как работает учитель, как выстраивает учебно-воспитательный процесс, какие методики и технологии использует, зависит судьба ученика, зависит, будет ли он успешен, реализует ли он себя в современном мире. Творческое отношение к организации деятельности учащихся, ориентированное на развитие личности каждого, создает благоприятные условия для успешной работы и самореализации. Само включение в конкурсы способствует еще большему развитию активности учителя в профессии.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>Профессиональный рост — это неустранимое стремление учителя к самосовершенствованию, в основе которого лежит природная потребность в творчестве в работе с детьми </w:t>
      </w:r>
      <w:r>
        <w:rPr>
          <w:rStyle w:val="c1"/>
          <w:rFonts w:ascii="Calibri" w:hAnsi="Calibri" w:cs="Calibri"/>
          <w:color w:val="000000"/>
          <w:sz w:val="28"/>
          <w:szCs w:val="28"/>
        </w:rPr>
        <w:t>(определение дано Е.А. Ямбургом).</w:t>
      </w:r>
    </w:p>
    <w:p w14:paraId="315D21E8" w14:textId="77777777" w:rsidR="008001EF" w:rsidRDefault="008001EF" w:rsidP="008001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А творчество начинается тогда, когда появляется интерес к деятельности. </w:t>
      </w:r>
      <w:proofErr w:type="gramStart"/>
      <w:r>
        <w:rPr>
          <w:rStyle w:val="c1"/>
          <w:rFonts w:ascii="Calibri" w:hAnsi="Calibri" w:cs="Calibri"/>
          <w:color w:val="000000"/>
          <w:sz w:val="28"/>
          <w:szCs w:val="28"/>
        </w:rPr>
        <w:t>Поэтому  участие</w:t>
      </w:r>
      <w:proofErr w:type="gram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в конкурсах просто необходимо для творческой самореализации как ученика в школьной жизни, так и педагога в профессиональной деятельности.</w:t>
      </w:r>
    </w:p>
    <w:p w14:paraId="5CEA8876" w14:textId="77777777" w:rsidR="008001EF" w:rsidRDefault="008001EF" w:rsidP="008001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color w:val="000000"/>
          <w:sz w:val="28"/>
          <w:szCs w:val="28"/>
        </w:rPr>
        <w:t>Профессиональный рост учителя — это процесс, и тут важно помнить о том, что этот процесс никогда </w:t>
      </w:r>
      <w:proofErr w:type="spellStart"/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>незавершим</w:t>
      </w:r>
      <w:proofErr w:type="spellEnd"/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> </w:t>
      </w:r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подробно принципу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незавершимости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воспитания.</w:t>
      </w:r>
    </w:p>
    <w:p w14:paraId="6F7A2E18" w14:textId="77777777" w:rsidR="00A01944" w:rsidRPr="008001EF" w:rsidRDefault="00A01944">
      <w:pPr>
        <w:rPr>
          <w:lang w:val="ru-RU"/>
        </w:rPr>
      </w:pPr>
    </w:p>
    <w:sectPr w:rsidR="00A01944" w:rsidRPr="008001E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F213F"/>
    <w:multiLevelType w:val="multilevel"/>
    <w:tmpl w:val="5270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944"/>
    <w:rsid w:val="008001EF"/>
    <w:rsid w:val="00A0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AB84E"/>
  <w15:docId w15:val="{893F66E3-342B-4DE2-8296-61F15DB2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pPr>
      <w:spacing w:after="0" w:line="240" w:lineRule="auto"/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c0">
    <w:name w:val="c0"/>
    <w:basedOn w:val="a"/>
    <w:rsid w:val="0080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8001EF"/>
  </w:style>
  <w:style w:type="character" w:customStyle="1" w:styleId="c6">
    <w:name w:val="c6"/>
    <w:basedOn w:val="a0"/>
    <w:rsid w:val="008001EF"/>
  </w:style>
  <w:style w:type="character" w:customStyle="1" w:styleId="c2">
    <w:name w:val="c2"/>
    <w:basedOn w:val="a0"/>
    <w:rsid w:val="00800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5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1631</Words>
  <Characters>9298</Characters>
  <Application>Microsoft Office Word</Application>
  <DocSecurity>0</DocSecurity>
  <Lines>77</Lines>
  <Paragraphs>21</Paragraphs>
  <ScaleCrop>false</ScaleCrop>
  <Company/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2025-03-04T12:14:00Z</dcterms:created>
  <dcterms:modified xsi:type="dcterms:W3CDTF">2025-03-04T12:32:00Z</dcterms:modified>
</cp:coreProperties>
</file>